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bidi w:val="0"/>
        <w:jc w:val="center"/>
        <w:rPr>
          <w:rFonts w:hint="eastAsia"/>
          <w:b w:val="0"/>
          <w:bCs/>
          <w:color w:val="auto"/>
          <w:lang w:val="en-US" w:eastAsia="zh-CN"/>
        </w:rPr>
      </w:pPr>
      <w:bookmarkStart w:id="0" w:name="_Toc24805"/>
      <w:r>
        <w:rPr>
          <w:rFonts w:hint="eastAsia"/>
          <w:b w:val="0"/>
          <w:bCs/>
          <w:color w:val="FFFFFF" w:themeColor="background1"/>
          <w:lang w:val="en-US" w:eastAsia="zh-CN"/>
          <w14:textFill>
            <w14:solidFill>
              <w14:schemeClr w14:val="bg1"/>
            </w14:solidFill>
          </w14:textFill>
        </w:rPr>
        <w:t>40.</w:t>
      </w:r>
      <w:r>
        <w:rPr>
          <w:rFonts w:hint="eastAsia"/>
          <w:b w:val="0"/>
          <w:bCs/>
          <w:color w:val="auto"/>
          <w:lang w:val="en-US" w:eastAsia="zh-CN"/>
        </w:rPr>
        <w:t>试用期学习计划表</w:t>
      </w:r>
      <w:bookmarkEnd w:id="0"/>
    </w:p>
    <w:p>
      <w:pPr>
        <w:rPr>
          <w:rFonts w:hint="eastAsia"/>
          <w:sz w:val="21"/>
          <w:szCs w:val="21"/>
          <w:vertAlign w:val="baseline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color w:val="A6A6A6" w:themeColor="background1" w:themeShade="A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6A6A6" w:themeColor="background1" w:themeShade="A6"/>
          <w:sz w:val="24"/>
          <w:szCs w:val="24"/>
          <w:lang w:val="en-US" w:eastAsia="zh-CN"/>
        </w:rPr>
        <w:t>注：本表供部门主任给新入职人员使用，在入职后一周内交给新人。注意适可。</w:t>
      </w:r>
    </w:p>
    <w:p>
      <w:pPr>
        <w:rPr>
          <w:rFonts w:hint="eastAsia"/>
          <w:sz w:val="21"/>
          <w:szCs w:val="21"/>
          <w:vertAlign w:val="baseline"/>
          <w:lang w:val="en-US" w:eastAsia="zh-CN"/>
        </w:rPr>
      </w:pPr>
    </w:p>
    <w:tbl>
      <w:tblPr>
        <w:tblStyle w:val="7"/>
        <w:tblW w:w="86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4890"/>
        <w:gridCol w:w="2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3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来源/内容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目标/达到效果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智库成果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公众号/小程序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书籍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政策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文献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sz w:val="21"/>
          <w:szCs w:val="21"/>
          <w:vertAlign w:val="baseline"/>
          <w:lang w:val="en-US" w:eastAsia="zh-CN"/>
        </w:rPr>
      </w:pPr>
    </w:p>
    <w:p>
      <w:pPr>
        <w:rPr>
          <w:rFonts w:hint="eastAsia"/>
          <w:sz w:val="21"/>
          <w:szCs w:val="21"/>
          <w:vertAlign w:val="baseline"/>
          <w:lang w:val="en-US" w:eastAsia="zh-CN"/>
        </w:rPr>
      </w:pPr>
    </w:p>
    <w:p>
      <w:pPr>
        <w:rPr>
          <w:rFonts w:hint="default"/>
          <w:sz w:val="21"/>
          <w:szCs w:val="21"/>
          <w:vertAlign w:val="baseline"/>
          <w:lang w:val="en-US" w:eastAsia="zh-CN"/>
        </w:rPr>
      </w:pPr>
      <w:r>
        <w:rPr>
          <w:rFonts w:hint="eastAsia"/>
          <w:sz w:val="21"/>
          <w:szCs w:val="21"/>
          <w:vertAlign w:val="baseline"/>
          <w:lang w:val="en-US" w:eastAsia="zh-CN"/>
        </w:rPr>
        <w:t>部门主任：                                    时间：</w:t>
      </w:r>
    </w:p>
    <w:p>
      <w:pPr>
        <w:rPr>
          <w:rFonts w:hint="eastAsia"/>
          <w:sz w:val="21"/>
          <w:szCs w:val="21"/>
          <w:vertAlign w:val="baseline"/>
          <w:lang w:val="en-US" w:eastAsia="zh-CN"/>
        </w:rPr>
      </w:pPr>
    </w:p>
    <w:p>
      <w:pPr>
        <w:rPr>
          <w:rFonts w:hint="eastAsia"/>
          <w:sz w:val="21"/>
          <w:szCs w:val="21"/>
          <w:vertAlign w:val="baseline"/>
          <w:lang w:val="en-US" w:eastAsia="zh-CN"/>
        </w:rPr>
      </w:pPr>
    </w:p>
    <w:p>
      <w:pPr>
        <w:rPr>
          <w:rFonts w:hint="default"/>
          <w:sz w:val="21"/>
          <w:szCs w:val="21"/>
          <w:vertAlign w:val="baseline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lNDAxZWRjNmU5ZDQ3MTMzMjkxMmQzMzEzYWJiMGQifQ=="/>
  </w:docVars>
  <w:rsids>
    <w:rsidRoot w:val="649E7EA9"/>
    <w:rsid w:val="55F74540"/>
    <w:rsid w:val="60D44312"/>
    <w:rsid w:val="649E7EA9"/>
    <w:rsid w:val="658E172F"/>
    <w:rsid w:val="6C3D212A"/>
    <w:rsid w:val="7182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ind w:left="465"/>
      <w:outlineLvl w:val="0"/>
    </w:pPr>
    <w:rPr>
      <w:rFonts w:ascii="黑体" w:hAnsi="黑体" w:eastAsia="黑体" w:cs="黑体"/>
      <w:bCs/>
      <w:sz w:val="28"/>
      <w:szCs w:val="96"/>
      <w:lang w:val="zh-CN" w:bidi="zh-CN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line="922" w:lineRule="exact"/>
      <w:ind w:left="465" w:right="527"/>
      <w:jc w:val="left"/>
      <w:outlineLvl w:val="2"/>
    </w:pPr>
    <w:rPr>
      <w:rFonts w:ascii="黑体" w:hAnsi="黑体" w:eastAsia="Adobe 仿宋 Std R" w:cs="黑体"/>
      <w:sz w:val="28"/>
      <w:szCs w:val="72"/>
      <w:lang w:val="zh-CN" w:bidi="zh-CN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9"/>
      <w:ind w:left="465" w:right="346"/>
      <w:jc w:val="left"/>
      <w:outlineLvl w:val="3"/>
    </w:pPr>
    <w:rPr>
      <w:rFonts w:ascii="仿宋" w:hAnsi="仿宋" w:eastAsia="仿宋" w:cs="仿宋"/>
      <w:b/>
      <w:bCs/>
      <w:sz w:val="28"/>
      <w:szCs w:val="44"/>
      <w:lang w:val="zh-CN" w:bidi="zh-CN"/>
    </w:rPr>
  </w:style>
  <w:style w:type="paragraph" w:styleId="5">
    <w:name w:val="heading 5"/>
    <w:basedOn w:val="1"/>
    <w:next w:val="1"/>
    <w:semiHidden/>
    <w:unhideWhenUsed/>
    <w:qFormat/>
    <w:uiPriority w:val="0"/>
    <w:pPr>
      <w:ind w:left="465"/>
      <w:jc w:val="left"/>
      <w:outlineLvl w:val="4"/>
    </w:pPr>
    <w:rPr>
      <w:rFonts w:ascii="华文中宋" w:hAnsi="华文中宋" w:cs="华文中宋" w:eastAsiaTheme="minorEastAsia"/>
      <w:sz w:val="28"/>
      <w:szCs w:val="44"/>
      <w:lang w:val="zh-CN" w:bidi="zh-CN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样式2"/>
    <w:basedOn w:val="3"/>
    <w:next w:val="1"/>
    <w:qFormat/>
    <w:uiPriority w:val="0"/>
    <w:rPr>
      <w:rFonts w:asciiTheme="minorAscii" w:hAnsiTheme="minorAscii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83</Characters>
  <Lines>0</Lines>
  <Paragraphs>0</Paragraphs>
  <TotalTime>0</TotalTime>
  <ScaleCrop>false</ScaleCrop>
  <LinksUpToDate>false</LinksUpToDate>
  <CharactersWithSpaces>119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2022-12-20T03:08:00Z</dcterms:created>
  <dc:creator>gordern</dc:creator>
  <cp:lastModifiedBy>gordern</cp:lastModifiedBy>
  <dcterms:modified xsi:type="dcterms:W3CDTF">2022-12-20T03:09:01Z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954EB1A08B5A467290EC7869A66F0EBD</vt:lpwstr>
  </property>
</Properties>
</file>